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0306" w14:textId="77777777" w:rsidR="00575851" w:rsidRDefault="00000000">
      <w:pPr>
        <w:pBdr>
          <w:top w:val="nil"/>
          <w:left w:val="nil"/>
          <w:bottom w:val="nil"/>
          <w:right w:val="nil"/>
          <w:between w:val="nil"/>
        </w:pBdr>
        <w:spacing w:after="450"/>
        <w:jc w:val="center"/>
        <w:rPr>
          <w:color w:val="555555"/>
          <w:sz w:val="20"/>
          <w:szCs w:val="20"/>
        </w:rPr>
      </w:pPr>
      <w:r>
        <w:rPr>
          <w:color w:val="555555"/>
          <w:sz w:val="20"/>
          <w:szCs w:val="20"/>
        </w:rPr>
        <w:t xml:space="preserve">Standard Notatki SOAP dla Fizjoterapii </w:t>
      </w:r>
    </w:p>
    <w:tbl>
      <w:tblPr>
        <w:tblStyle w:val="a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808"/>
        <w:gridCol w:w="1872"/>
        <w:gridCol w:w="2808"/>
      </w:tblGrid>
      <w:tr w:rsidR="00575851" w14:paraId="3A819ACA" w14:textId="77777777">
        <w:trPr>
          <w:tblHeader/>
        </w:trPr>
        <w:tc>
          <w:tcPr>
            <w:tcW w:w="9360" w:type="dxa"/>
            <w:gridSpan w:val="4"/>
            <w:tcBorders>
              <w:top w:val="single" w:sz="6" w:space="0" w:color="3631C4"/>
              <w:left w:val="single" w:sz="6" w:space="0" w:color="3631C4"/>
              <w:bottom w:val="single" w:sz="6" w:space="0" w:color="3631C4"/>
              <w:right w:val="single" w:sz="6" w:space="0" w:color="3631C4"/>
            </w:tcBorders>
            <w:shd w:val="clear" w:color="auto" w:fill="3631C4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A35BC32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DANE PODSTAWOWE PACJENTA</w:t>
            </w:r>
          </w:p>
        </w:tc>
      </w:tr>
      <w:tr w:rsidR="00575851" w14:paraId="4129BAD1" w14:textId="77777777"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1BFBF2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Pacjent: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9D2E1B" w14:textId="77777777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  <w:p w14:paraId="65FEAEAD" w14:textId="77777777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802020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PESEL: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5D6071" w14:textId="77777777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  <w:p w14:paraId="1549896C" w14:textId="77777777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  <w:tr w:rsidR="00575851" w14:paraId="19A685A4" w14:textId="77777777"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F0C1CF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wizyty: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4812E4" w14:textId="77777777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0995DD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Godzina i czas trwania: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C6FB61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 : ______ min</w:t>
            </w:r>
          </w:p>
        </w:tc>
      </w:tr>
      <w:tr w:rsidR="00575851" w14:paraId="5B207F0D" w14:textId="77777777">
        <w:trPr>
          <w:trHeight w:val="840"/>
        </w:trPr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61B068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Fizjoterapeuta: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B958BA" w14:textId="77777777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8DB455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PWZF: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4BF5C5" w14:textId="77777777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</w:tbl>
    <w:p w14:paraId="08B6F290" w14:textId="77777777" w:rsidR="00575851" w:rsidRDefault="00575851">
      <w:pPr>
        <w:pStyle w:val="Nagwek2"/>
        <w:spacing w:before="375" w:after="300"/>
        <w:rPr>
          <w:color w:val="3631C4"/>
        </w:rPr>
      </w:pPr>
    </w:p>
    <w:p w14:paraId="6D8433CF" w14:textId="77777777" w:rsidR="00575851" w:rsidRDefault="00000000">
      <w:pPr>
        <w:pStyle w:val="Nagwek2"/>
        <w:spacing w:before="375" w:after="300"/>
        <w:rPr>
          <w:i/>
          <w:iCs/>
          <w:color w:val="666666"/>
          <w:sz w:val="18"/>
          <w:szCs w:val="18"/>
        </w:rPr>
      </w:pPr>
      <w:r>
        <w:rPr>
          <w:color w:val="3631C4"/>
        </w:rPr>
        <w:t>1. Wywiad (</w:t>
      </w:r>
      <w:proofErr w:type="spellStart"/>
      <w:r>
        <w:rPr>
          <w:color w:val="3631C4"/>
        </w:rPr>
        <w:t>Subjective</w:t>
      </w:r>
      <w:proofErr w:type="spellEnd"/>
      <w:r>
        <w:rPr>
          <w:color w:val="3631C4"/>
        </w:rPr>
        <w:t>)</w:t>
      </w:r>
      <w:r>
        <w:pict w14:anchorId="7D162AE9">
          <v:rect id="_x0000_i1025" style="width:0;height:1.5pt" o:hralign="center" o:hrstd="t" o:hr="t" fillcolor="#a0a0a0" stroked="f"/>
        </w:pict>
      </w:r>
      <w:r>
        <w:rPr>
          <w:i/>
          <w:iCs/>
          <w:color w:val="666666"/>
          <w:sz w:val="18"/>
          <w:szCs w:val="18"/>
        </w:rPr>
        <w:t>Powód wizyty, początek dolegliwości, charakter i lokalizacja bólu, czynniki nasilające/łagodzące, przyjmowane leki, choroby współistniejące, oczekiwania pacjenta.</w:t>
      </w:r>
    </w:p>
    <w:tbl>
      <w:tblPr>
        <w:tblStyle w:val="a0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75851" w14:paraId="2484F19A" w14:textId="77777777" w:rsidTr="0016723D">
        <w:trPr>
          <w:trHeight w:val="4155"/>
        </w:trPr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03C48091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B3559E5" w14:textId="77777777" w:rsidR="00575851" w:rsidRDefault="00000000">
      <w:pPr>
        <w:pStyle w:val="Nagwek2"/>
        <w:spacing w:before="375" w:after="300"/>
        <w:rPr>
          <w:color w:val="3631C4"/>
        </w:rPr>
      </w:pPr>
      <w:r>
        <w:rPr>
          <w:color w:val="3631C4"/>
        </w:rPr>
        <w:lastRenderedPageBreak/>
        <w:t>2. Badanie Przedmiotowe (</w:t>
      </w:r>
      <w:proofErr w:type="spellStart"/>
      <w:r>
        <w:rPr>
          <w:color w:val="3631C4"/>
        </w:rPr>
        <w:t>Objective</w:t>
      </w:r>
      <w:proofErr w:type="spellEnd"/>
      <w:r>
        <w:rPr>
          <w:color w:val="3631C4"/>
        </w:rPr>
        <w:t>)</w:t>
      </w:r>
    </w:p>
    <w:p w14:paraId="68C65B77" w14:textId="77777777" w:rsidR="0057585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i/>
          <w:iCs/>
          <w:color w:val="666666"/>
          <w:sz w:val="18"/>
          <w:szCs w:val="18"/>
        </w:rPr>
      </w:pPr>
      <w:r>
        <w:pict w14:anchorId="567930F8">
          <v:rect id="_x0000_i1026" style="width:0;height:1.5pt" o:hralign="center" o:hrstd="t" o:hr="t" fillcolor="#a0a0a0" stroked="f"/>
        </w:pict>
      </w:r>
      <w:r>
        <w:rPr>
          <w:i/>
          <w:iCs/>
          <w:color w:val="666666"/>
          <w:sz w:val="18"/>
          <w:szCs w:val="18"/>
        </w:rPr>
        <w:t xml:space="preserve">Inspekcja (postawa ciała), palpacja, zakres ruchu (czynny/bierny), testy specjalne, siła mięśniowa, </w:t>
      </w:r>
      <w:proofErr w:type="spellStart"/>
      <w:r>
        <w:rPr>
          <w:i/>
          <w:iCs/>
          <w:color w:val="666666"/>
          <w:sz w:val="18"/>
          <w:szCs w:val="18"/>
        </w:rPr>
        <w:t>neurodynamika</w:t>
      </w:r>
      <w:proofErr w:type="spellEnd"/>
      <w:r>
        <w:rPr>
          <w:i/>
          <w:iCs/>
          <w:color w:val="666666"/>
          <w:sz w:val="18"/>
          <w:szCs w:val="18"/>
        </w:rPr>
        <w:t>, badanie funkcjonalne.</w:t>
      </w:r>
    </w:p>
    <w:tbl>
      <w:tblPr>
        <w:tblStyle w:val="a1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575851" w14:paraId="133318CF" w14:textId="77777777"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AFC3B1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Skala bólu (VAS):</w:t>
            </w:r>
          </w:p>
        </w:tc>
        <w:tc>
          <w:tcPr>
            <w:tcW w:w="6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F32084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 / 10</w:t>
            </w:r>
          </w:p>
        </w:tc>
      </w:tr>
    </w:tbl>
    <w:p w14:paraId="2A4B8129" w14:textId="77777777" w:rsidR="00575851" w:rsidRDefault="005758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sz w:val="20"/>
          <w:szCs w:val="20"/>
        </w:rPr>
      </w:pPr>
    </w:p>
    <w:tbl>
      <w:tblPr>
        <w:tblStyle w:val="a2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75851" w14:paraId="73D5BDA6" w14:textId="77777777">
        <w:trPr>
          <w:trHeight w:val="2325"/>
        </w:trPr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2DA6D212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5899FC1D" w14:textId="77777777" w:rsidR="00575851" w:rsidRDefault="00000000">
      <w:pPr>
        <w:pStyle w:val="Nagwek2"/>
        <w:spacing w:before="375" w:after="300"/>
        <w:rPr>
          <w:color w:val="3631C4"/>
        </w:rPr>
      </w:pPr>
      <w:r>
        <w:rPr>
          <w:color w:val="3631C4"/>
        </w:rPr>
        <w:t>3. Ocena i Hipoteza (</w:t>
      </w:r>
      <w:proofErr w:type="spellStart"/>
      <w:r>
        <w:rPr>
          <w:color w:val="3631C4"/>
        </w:rPr>
        <w:t>Assessment</w:t>
      </w:r>
      <w:proofErr w:type="spellEnd"/>
      <w:r>
        <w:rPr>
          <w:color w:val="3631C4"/>
        </w:rPr>
        <w:t>)</w:t>
      </w:r>
    </w:p>
    <w:p w14:paraId="2669D095" w14:textId="77777777" w:rsidR="00575851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i/>
          <w:iCs/>
          <w:color w:val="666666"/>
          <w:sz w:val="18"/>
          <w:szCs w:val="18"/>
        </w:rPr>
      </w:pPr>
      <w:r>
        <w:pict w14:anchorId="02586B8B">
          <v:rect id="_x0000_i1027" style="width:0;height:1.5pt" o:hralign="center" o:hrstd="t" o:hr="t" fillcolor="#a0a0a0" stroked="f"/>
        </w:pict>
      </w:r>
      <w:r>
        <w:rPr>
          <w:i/>
          <w:iCs/>
          <w:color w:val="666666"/>
          <w:sz w:val="18"/>
          <w:szCs w:val="18"/>
        </w:rPr>
        <w:t>Hipoteza diagnostyczna, główne czynniki ryzyka, prognoza terapeutyczna, ewentualne przeciwwskazania.</w:t>
      </w:r>
    </w:p>
    <w:tbl>
      <w:tblPr>
        <w:tblStyle w:val="a3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75851" w14:paraId="26DE69AF" w14:textId="77777777" w:rsidTr="0016723D">
        <w:trPr>
          <w:trHeight w:val="4781"/>
        </w:trPr>
        <w:tc>
          <w:tcPr>
            <w:tcW w:w="9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473BB1F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3D8914BF" w14:textId="77777777" w:rsidR="00575851" w:rsidRDefault="00575851">
      <w:pPr>
        <w:pStyle w:val="Nagwek2"/>
        <w:spacing w:before="375" w:after="300"/>
        <w:rPr>
          <w:color w:val="3631C4"/>
        </w:rPr>
      </w:pPr>
    </w:p>
    <w:p w14:paraId="4EEDC9BD" w14:textId="77777777" w:rsidR="00575851" w:rsidRDefault="00000000">
      <w:pPr>
        <w:pStyle w:val="Nagwek2"/>
        <w:spacing w:before="375" w:after="300"/>
        <w:rPr>
          <w:color w:val="3631C4"/>
        </w:rPr>
      </w:pPr>
      <w:r>
        <w:rPr>
          <w:color w:val="3631C4"/>
        </w:rPr>
        <w:t>4. Plan Postępowania (Plan)</w:t>
      </w:r>
    </w:p>
    <w:p w14:paraId="13613626" w14:textId="77777777" w:rsidR="0057585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3631C4"/>
        </w:rPr>
      </w:pPr>
      <w:r>
        <w:pict w14:anchorId="152277FC">
          <v:rect id="_x0000_i1028" style="width:0;height:1.5pt" o:hralign="center" o:hrstd="t" o:hr="t" fillcolor="#a0a0a0" stroked="f"/>
        </w:pict>
      </w:r>
    </w:p>
    <w:tbl>
      <w:tblPr>
        <w:tblStyle w:val="a4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75851" w14:paraId="3EBA9FAC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670528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Cele krótkoterminowe (2 tyg.):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3D8F98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Cele długoterminowe (3 mies.):</w:t>
            </w:r>
          </w:p>
        </w:tc>
      </w:tr>
      <w:tr w:rsidR="00575851" w14:paraId="6B9C3B1A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8C613A" w14:textId="5592EA30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7ABC72" w14:textId="002F148C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</w:tbl>
    <w:p w14:paraId="63943E8B" w14:textId="77777777" w:rsidR="00575851" w:rsidRDefault="005758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5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276"/>
        <w:gridCol w:w="6084"/>
      </w:tblGrid>
      <w:tr w:rsidR="00575851" w14:paraId="6A162706" w14:textId="77777777"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303C21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Częstotliwość i liczba wizyt:</w:t>
            </w:r>
          </w:p>
        </w:tc>
        <w:tc>
          <w:tcPr>
            <w:tcW w:w="60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A7F8B76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 razy w tygodniu | Łącznie zaplanowano: ______ wizyt</w:t>
            </w:r>
          </w:p>
        </w:tc>
      </w:tr>
      <w:tr w:rsidR="00575851" w14:paraId="576ABEF7" w14:textId="77777777"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E4065D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Zastosowane techniki:</w:t>
            </w:r>
          </w:p>
        </w:tc>
        <w:tc>
          <w:tcPr>
            <w:tcW w:w="60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D52149" w14:textId="293401EC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  <w:tr w:rsidR="00575851" w14:paraId="2673E9B0" w14:textId="77777777">
        <w:tc>
          <w:tcPr>
            <w:tcW w:w="3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2CF494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Zalecenia i ćwiczenia domowe:</w:t>
            </w:r>
          </w:p>
        </w:tc>
        <w:tc>
          <w:tcPr>
            <w:tcW w:w="60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AFAC5B" w14:textId="00B2E551" w:rsidR="00575851" w:rsidRDefault="00575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0"/>
                <w:szCs w:val="20"/>
              </w:rPr>
            </w:pPr>
          </w:p>
        </w:tc>
      </w:tr>
    </w:tbl>
    <w:p w14:paraId="47D8DB7B" w14:textId="77777777" w:rsidR="00575851" w:rsidRDefault="005758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75851" w14:paraId="0C5C4492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68CFA7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Zgoda pacjenta na proponowane leczenie: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F32EEF" w14:textId="7FD4D5A5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3631C4"/>
                <w:sz w:val="20"/>
                <w:szCs w:val="20"/>
              </w:rPr>
            </w:pPr>
            <w:r>
              <w:rPr>
                <w:b/>
                <w:bCs/>
                <w:color w:val="3631C4"/>
                <w:sz w:val="20"/>
                <w:szCs w:val="20"/>
              </w:rPr>
              <w:t>[   ] TAK           [   ] NIE</w:t>
            </w:r>
          </w:p>
        </w:tc>
      </w:tr>
    </w:tbl>
    <w:p w14:paraId="4ABF3BED" w14:textId="745242E6" w:rsidR="00575851" w:rsidRDefault="00575851">
      <w:pPr>
        <w:pBdr>
          <w:top w:val="nil"/>
          <w:left w:val="nil"/>
          <w:bottom w:val="nil"/>
          <w:right w:val="nil"/>
          <w:between w:val="nil"/>
        </w:pBdr>
        <w:spacing w:before="375"/>
        <w:rPr>
          <w:b/>
          <w:bCs/>
          <w:color w:val="3631C4"/>
          <w:sz w:val="20"/>
          <w:szCs w:val="20"/>
        </w:rPr>
      </w:pPr>
    </w:p>
    <w:p w14:paraId="256AE2DB" w14:textId="77777777" w:rsidR="00575851" w:rsidRDefault="0057585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3631C4"/>
          <w:sz w:val="20"/>
          <w:szCs w:val="20"/>
        </w:rPr>
      </w:pPr>
    </w:p>
    <w:tbl>
      <w:tblPr>
        <w:tblStyle w:val="a7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75851" w14:paraId="6062F5B7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DAEFF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14:paraId="267F3266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666666"/>
                <w:sz w:val="18"/>
                <w:szCs w:val="18"/>
              </w:rPr>
            </w:pPr>
            <w:r>
              <w:rPr>
                <w:color w:val="666666"/>
                <w:sz w:val="18"/>
                <w:szCs w:val="18"/>
              </w:rPr>
              <w:t>Podpis i pieczęć fizjoterapeuty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D2AA6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14:paraId="0C1A19F8" w14:textId="77777777" w:rsidR="005758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666666"/>
                <w:sz w:val="18"/>
                <w:szCs w:val="18"/>
              </w:rPr>
            </w:pPr>
            <w:r>
              <w:rPr>
                <w:color w:val="666666"/>
                <w:sz w:val="18"/>
                <w:szCs w:val="18"/>
              </w:rPr>
              <w:t>Data sporządzenia notatki</w:t>
            </w:r>
          </w:p>
        </w:tc>
      </w:tr>
    </w:tbl>
    <w:p w14:paraId="4F795747" w14:textId="6A140102" w:rsidR="00575851" w:rsidRDefault="001672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666666"/>
          <w:sz w:val="18"/>
          <w:szCs w:val="18"/>
        </w:rPr>
      </w:pPr>
      <w:r w:rsidRPr="0016723D">
        <w:rPr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AD896A9" wp14:editId="68D08A0F">
            <wp:simplePos x="0" y="0"/>
            <wp:positionH relativeFrom="margin">
              <wp:align>center</wp:align>
            </wp:positionH>
            <wp:positionV relativeFrom="paragraph">
              <wp:posOffset>2647315</wp:posOffset>
            </wp:positionV>
            <wp:extent cx="2621280" cy="411048"/>
            <wp:effectExtent l="0" t="0" r="7620" b="8255"/>
            <wp:wrapNone/>
            <wp:docPr id="1815509862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50986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411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5851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9E2DE1A-D22C-436E-B101-FE9BCD83C77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05419B2-7B59-4697-9383-80B5CEF4B9B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4FCD73DF-5332-40D7-8AD9-F594FBD7F0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51"/>
    <w:rsid w:val="00084F73"/>
    <w:rsid w:val="0016723D"/>
    <w:rsid w:val="0057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842F"/>
  <w15:docId w15:val="{B7FC0D15-4E50-4BDB-8A65-F823EED9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Andrzej Majka</cp:lastModifiedBy>
  <cp:revision>2</cp:revision>
  <dcterms:created xsi:type="dcterms:W3CDTF">2026-07-01T12:24:00Z</dcterms:created>
  <dcterms:modified xsi:type="dcterms:W3CDTF">2026-07-01T12:26:00Z</dcterms:modified>
</cp:coreProperties>
</file>