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Згода на використання Cora AI</w:t>
      </w:r>
    </w:p>
    <w:p>
      <w:r>
        <w:rPr>
          <w:sz w:val="18"/>
        </w:rPr>
        <w:t>Європейський Союз / ЄЕЗ · Українська · Cora AI</w:t>
      </w:r>
    </w:p>
    <w:p>
      <w:r>
        <w:rPr>
          <w:i/>
        </w:rPr>
        <w:t>Заклад / надавач медичних послуг: [назва, адреса]</w:t>
      </w:r>
    </w:p>
    <w:p>
      <w:r>
        <w:rPr>
          <w:i/>
        </w:rPr>
        <w:t>Контакт з питань приватності / уповноважений із захисту даних, якщо призначений: [контактні дані]</w:t>
      </w:r>
    </w:p>
    <w:p>
      <w:r>
        <w:t>Cora AI фіксує та транскрибує аудіо консультації, щоб допомогти підготувати проєкт медичного запису. Фахівець перевіряє запис і залишається відповідальним за вашу допомогу. Цей документ стосується використання асистента, а не згоди на лікування.</w:t>
      </w:r>
    </w:p>
    <w:p>
      <w:r>
        <w:t>Ви можете відмовитися від Cora AI або попросити вимкнути його будь-коли без впливу на доступ до допомоги. Це не означає автоматичного видалення медичних записів, які мають зберігатися за законом.</w:t>
      </w:r>
    </w:p>
    <w:p>
      <w:r>
        <w:t>Цілі, одержувачі, строки зберігання, місця обробки, міжнародні передачі та ваші права зазначені в інформації закладу про приватність нижче. Цей документ доповнює її, а не замінює.</w:t>
      </w:r>
    </w:p>
    <w:p>
      <w:r>
        <w:rPr>
          <w:i/>
        </w:rPr>
        <w:t>Інформація про приватність та обробку: [посилання або додаток; зберігання аудіо і транскриптів; обробники; місця та гарантії передачі]</w:t>
      </w:r>
    </w:p>
    <w:p>
      <w:r>
        <w:t>Заклад є контролером ваших персональних даних. Обробка потребує належної підстави за статтею 6 і умови за статтею 9 GDPR та дотримання національного права. Дозвіл на використання асистента сам по собі не встановлює цих підстав. Ви можете реалізувати застосовні права на захист даних і подати скаргу компетентному наглядовому органу, зазначеному в інформації закладу.</w:t>
      </w:r>
    </w:p>
    <w:p>
      <w:r>
        <w:rPr>
          <w:i/>
        </w:rPr>
        <w:t>Правові підстави та компетентний наглядовий орган: [заповніть для країни закладу та фактичної обробки]</w:t>
      </w:r>
    </w:p>
    <w:p>
      <w:r>
        <w:rPr>
          <w:b/>
        </w:rPr>
        <w:t>Я отримав/ла наведену інформацію, міг/могла поставити запитання і погоджуюся на фіксацію та транскрипцію аудіо консультації за допомогою Cora AI виключно для підготовки мого медичного запису. Я розумію, що можу відмовитися або попросити припинити використання.</w:t>
      </w:r>
    </w:p>
    <w:p>
      <w:r>
        <w:t>Пацієнт / уповноважений представник: [повне ім’я; повноваження, якщо застосовно]</w:t>
      </w:r>
    </w:p>
    <w:p>
      <w:r>
        <w:t>Підпис: ____________________    Дата / час: ____________________</w:t>
      </w:r>
    </w:p>
    <w:p>
      <w:r>
        <w:t>Інші учасники, якщо застосовно: [ім’я, згода, підпис, дата/час]</w:t>
      </w:r>
    </w:p>
    <w:p>
      <w:r>
        <w:rPr>
          <w:i/>
          <w:sz w:val="16"/>
        </w:rPr>
        <w:t>Перед використанням заповніть дані закладу, перевірте умови обробки даних і адаптуйте шаблон до місцевих вимог.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uk-UA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Згода на використання Cora AI</dc:title>
  <dc:subject>Cora AI patient document — EU — uk</dc:subject>
  <cp:lastModifiedBy>Cora AI</cp:lastModifiedBy>
  <dc:language>uk</dc:language>
  <dc:description/>
  <dcterms:modified xsi:type="dcterms:W3CDTF">2026-10-02T00:00:00Z</dcterms:modified>
</cp:coreProperties>
</file>